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54" w:rsidRDefault="000511E9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IMPORTANT INFORMATION FOR REGISTRATION </w:t>
      </w:r>
    </w:p>
    <w:p w:rsidR="000511E9" w:rsidRPr="00C32C2F" w:rsidRDefault="000511E9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FOR CLASSES PRE PRIMARY TO IX 202</w:t>
      </w:r>
      <w:r w:rsidR="00644A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3</w:t>
      </w:r>
      <w:r w:rsidR="00E15256"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-2</w:t>
      </w:r>
      <w:r w:rsidR="00644A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4</w:t>
      </w:r>
    </w:p>
    <w:p w:rsidR="00E15256" w:rsidRPr="00C32C2F" w:rsidRDefault="00E15256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0511E9" w:rsidRPr="00C32C2F" w:rsidRDefault="000511E9" w:rsidP="000511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The admission procedure usually</w:t>
      </w:r>
      <w:r w:rsidR="005C1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begins in the month of January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Parents seeking admission for their wards in classes PRE PRIMARY TO IX may </w:t>
      </w:r>
      <w:r w:rsidR="005C1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contact school reception or 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mail</w:t>
      </w:r>
      <w:r w:rsidR="00C32C2F"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application with contact details and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previous result of their ward to </w:t>
      </w:r>
      <w:hyperlink r:id="rId5" w:history="1">
        <w:r w:rsidRPr="00C32C2F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dldavpp@yahoo.co.in</w:t>
        </w:r>
      </w:hyperlink>
      <w:r w:rsidR="00C32C2F" w:rsidRPr="00C32C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or a hardcopy of the same can be deposited at the school gate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. As per the availability of vacancies and eligibility of the candidates</w:t>
      </w:r>
      <w:r w:rsid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details for registration will be mailed back to the parents.</w:t>
      </w:r>
    </w:p>
    <w:p w:rsidR="000511E9" w:rsidRPr="00C32C2F" w:rsidRDefault="000511E9" w:rsidP="0005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C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DB3F54" w:rsidRDefault="000511E9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IMPORTANT INFORMATION FOR REGISTRATION </w:t>
      </w:r>
    </w:p>
    <w:p w:rsidR="000511E9" w:rsidRPr="00C32C2F" w:rsidRDefault="000511E9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FOR CLASS XI 202</w:t>
      </w:r>
      <w:r w:rsidR="00644A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3</w:t>
      </w: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-2</w:t>
      </w:r>
      <w:r w:rsidR="00644A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4</w:t>
      </w:r>
    </w:p>
    <w:p w:rsidR="00E15256" w:rsidRPr="00C32C2F" w:rsidRDefault="00E15256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0511E9" w:rsidRPr="00C32C2F" w:rsidRDefault="000511E9" w:rsidP="000511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Parents seeking admission for their wards in class XI may mail </w:t>
      </w:r>
      <w:r w:rsidR="00C32C2F"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application with contact details 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along with Class IX and Class X (Pre Board) result of their ward</w:t>
      </w:r>
      <w:r w:rsid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32C2F"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to </w:t>
      </w:r>
      <w:hyperlink r:id="rId6" w:history="1">
        <w:r w:rsidR="00C32C2F" w:rsidRPr="00C32C2F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dldavpp@yahoo.co.in</w:t>
        </w:r>
      </w:hyperlink>
      <w:r w:rsidR="00C32C2F" w:rsidRPr="00C32C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or a hardcopy of the same can be deposited at the school gate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. As per the availability of vacancies and eligibility of the candidates</w:t>
      </w:r>
      <w:r w:rsid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details for registration will be mailed back to the parents.</w:t>
      </w:r>
    </w:p>
    <w:p w:rsidR="000511E9" w:rsidRPr="00C32C2F" w:rsidRDefault="000511E9" w:rsidP="0005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C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DB3F54" w:rsidRDefault="000511E9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IMPORTANT INFORMATION FOR REGISTRATION </w:t>
      </w:r>
    </w:p>
    <w:p w:rsidR="000511E9" w:rsidRPr="00C32C2F" w:rsidRDefault="000511E9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32C2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FOR CAMBRIDGE CLASSES Pre Primary-VIII</w:t>
      </w:r>
    </w:p>
    <w:p w:rsidR="00E15256" w:rsidRPr="00C32C2F" w:rsidRDefault="00E15256" w:rsidP="000511E9">
      <w:pPr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0511E9" w:rsidRPr="00C32C2F" w:rsidRDefault="000511E9" w:rsidP="000511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For queries regarding Admission for CAMB</w:t>
      </w:r>
      <w:r w:rsidR="003342F3">
        <w:rPr>
          <w:rFonts w:ascii="Times New Roman" w:eastAsia="Times New Roman" w:hAnsi="Times New Roman" w:cs="Times New Roman"/>
          <w:color w:val="333333"/>
          <w:sz w:val="28"/>
          <w:szCs w:val="28"/>
        </w:rPr>
        <w:t>RIDGE classes Pre Primary to VI</w:t>
      </w:r>
      <w:r w:rsidR="00A9494C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bookmarkStart w:id="0" w:name="_GoBack"/>
      <w:bookmarkEnd w:id="0"/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I of the school you may send a mail with your ward’s details to </w:t>
      </w:r>
      <w:hyperlink r:id="rId7" w:history="1">
        <w:r w:rsidRPr="00C32C2F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gargichhabra@dldavppcbsei.com</w:t>
        </w:r>
      </w:hyperlink>
      <w:r w:rsidRPr="00C32C2F">
        <w:rPr>
          <w:rFonts w:ascii="Times New Roman" w:eastAsia="Times New Roman" w:hAnsi="Times New Roman" w:cs="Times New Roman"/>
          <w:color w:val="333333"/>
          <w:sz w:val="28"/>
          <w:szCs w:val="28"/>
        </w:rPr>
        <w:t>. The Teacher-Student ratio of this wing is 1:25. To know more about CAMBRIDGE wing you may contact at school reception.</w:t>
      </w:r>
    </w:p>
    <w:p w:rsidR="00160DAB" w:rsidRPr="00C32C2F" w:rsidRDefault="00160DAB">
      <w:pPr>
        <w:rPr>
          <w:rFonts w:ascii="Times New Roman" w:hAnsi="Times New Roman" w:cs="Times New Roman"/>
        </w:rPr>
      </w:pPr>
    </w:p>
    <w:sectPr w:rsidR="00160DAB" w:rsidRPr="00C3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E9"/>
    <w:rsid w:val="000511E9"/>
    <w:rsid w:val="00160DAB"/>
    <w:rsid w:val="001D4207"/>
    <w:rsid w:val="003342F3"/>
    <w:rsid w:val="004D2452"/>
    <w:rsid w:val="005168EA"/>
    <w:rsid w:val="005A0670"/>
    <w:rsid w:val="005C196E"/>
    <w:rsid w:val="005E5D9A"/>
    <w:rsid w:val="00644AD3"/>
    <w:rsid w:val="008A143F"/>
    <w:rsid w:val="00A9494C"/>
    <w:rsid w:val="00C32C2F"/>
    <w:rsid w:val="00D21AC7"/>
    <w:rsid w:val="00DB3F54"/>
    <w:rsid w:val="00E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1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11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1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11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gichhabra@dldavppcbse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ldavpp@yahoo.co.in" TargetMode="External"/><Relationship Id="rId5" Type="http://schemas.openxmlformats.org/officeDocument/2006/relationships/hyperlink" Target="mailto:dldavpp@yahoo.co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ARCHNA</dc:creator>
  <cp:lastModifiedBy>I BALL</cp:lastModifiedBy>
  <cp:revision>4</cp:revision>
  <cp:lastPrinted>2022-11-07T09:01:00Z</cp:lastPrinted>
  <dcterms:created xsi:type="dcterms:W3CDTF">2022-11-22T07:08:00Z</dcterms:created>
  <dcterms:modified xsi:type="dcterms:W3CDTF">2022-11-22T07:08:00Z</dcterms:modified>
</cp:coreProperties>
</file>